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1C9F" w14:textId="1F8F2D68" w:rsidR="00B703DF" w:rsidRPr="00D83B0C" w:rsidRDefault="00B703DF" w:rsidP="00B703DF">
      <w:pPr>
        <w:jc w:val="center"/>
        <w:rPr>
          <w:rFonts w:ascii="標楷體" w:eastAsia="標楷體" w:hAnsi="標楷體" w:cs="Times New Roman"/>
          <w:b/>
          <w:bCs/>
          <w:sz w:val="36"/>
          <w:szCs w:val="40"/>
        </w:rPr>
      </w:pPr>
      <w:r w:rsidRPr="00D83B0C">
        <w:rPr>
          <w:rFonts w:ascii="標楷體" w:eastAsia="標楷體" w:hAnsi="標楷體" w:cs="Times New Roman"/>
          <w:b/>
          <w:bCs/>
          <w:sz w:val="36"/>
          <w:szCs w:val="40"/>
        </w:rPr>
        <w:t>張榮發基金會</w:t>
      </w:r>
      <w:r w:rsidRPr="00D83B0C">
        <w:rPr>
          <w:rFonts w:ascii="標楷體" w:eastAsia="標楷體" w:hAnsi="標楷體" w:cs="Times New Roman" w:hint="eastAsia"/>
          <w:b/>
          <w:bCs/>
          <w:sz w:val="36"/>
          <w:szCs w:val="40"/>
        </w:rPr>
        <w:t>「202</w:t>
      </w:r>
      <w:r w:rsidR="00D83B0C" w:rsidRPr="00D83B0C">
        <w:rPr>
          <w:rFonts w:ascii="標楷體" w:eastAsia="標楷體" w:hAnsi="標楷體" w:cs="Times New Roman" w:hint="eastAsia"/>
          <w:b/>
          <w:bCs/>
          <w:sz w:val="36"/>
          <w:szCs w:val="40"/>
        </w:rPr>
        <w:t>6</w:t>
      </w:r>
      <w:r w:rsidR="00E0559F" w:rsidRPr="00D83B0C">
        <w:rPr>
          <w:rFonts w:ascii="標楷體" w:eastAsia="標楷體" w:hAnsi="標楷體" w:cs="Times New Roman" w:hint="eastAsia"/>
          <w:b/>
          <w:bCs/>
          <w:sz w:val="36"/>
          <w:szCs w:val="40"/>
        </w:rPr>
        <w:t>年</w:t>
      </w:r>
      <w:r w:rsidRPr="00D83B0C">
        <w:rPr>
          <w:rFonts w:ascii="標楷體" w:eastAsia="標楷體" w:hAnsi="標楷體" w:cs="Times New Roman" w:hint="eastAsia"/>
          <w:b/>
          <w:bCs/>
          <w:sz w:val="36"/>
          <w:szCs w:val="40"/>
        </w:rPr>
        <w:t>第</w:t>
      </w:r>
      <w:r w:rsidR="00D83B0C" w:rsidRPr="00D83B0C">
        <w:rPr>
          <w:rFonts w:ascii="標楷體" w:eastAsia="標楷體" w:hAnsi="標楷體" w:cs="Times New Roman" w:hint="eastAsia"/>
          <w:b/>
          <w:bCs/>
          <w:sz w:val="36"/>
          <w:szCs w:val="40"/>
        </w:rPr>
        <w:t>五</w:t>
      </w:r>
      <w:r w:rsidRPr="00D83B0C">
        <w:rPr>
          <w:rFonts w:ascii="標楷體" w:eastAsia="標楷體" w:hAnsi="標楷體" w:cs="Times New Roman" w:hint="eastAsia"/>
          <w:b/>
          <w:bCs/>
          <w:sz w:val="36"/>
          <w:szCs w:val="40"/>
        </w:rPr>
        <w:t>屆</w:t>
      </w:r>
      <w:r w:rsidRPr="00D83B0C">
        <w:rPr>
          <w:rFonts w:ascii="標楷體" w:eastAsia="標楷體" w:hAnsi="標楷體" w:cs="Times New Roman"/>
          <w:b/>
          <w:bCs/>
          <w:sz w:val="36"/>
          <w:szCs w:val="40"/>
        </w:rPr>
        <w:t>道德</w:t>
      </w:r>
      <w:r w:rsidRPr="00D83B0C">
        <w:rPr>
          <w:rFonts w:ascii="標楷體" w:eastAsia="標楷體" w:hAnsi="標楷體" w:cs="Times New Roman" w:hint="eastAsia"/>
          <w:b/>
          <w:bCs/>
          <w:sz w:val="36"/>
          <w:szCs w:val="40"/>
        </w:rPr>
        <w:t>月刊</w:t>
      </w:r>
      <w:r w:rsidRPr="00D83B0C">
        <w:rPr>
          <w:rFonts w:ascii="標楷體" w:eastAsia="標楷體" w:hAnsi="標楷體" w:cs="Times New Roman"/>
          <w:b/>
          <w:bCs/>
          <w:sz w:val="36"/>
          <w:szCs w:val="40"/>
        </w:rPr>
        <w:t>徵文比賽」</w:t>
      </w:r>
      <w:r w:rsidRPr="00D83B0C">
        <w:rPr>
          <w:rFonts w:ascii="標楷體" w:eastAsia="標楷體" w:hAnsi="標楷體" w:cs="Times New Roman" w:hint="eastAsia"/>
          <w:b/>
          <w:bCs/>
          <w:sz w:val="36"/>
          <w:szCs w:val="40"/>
        </w:rPr>
        <w:t>簡章</w:t>
      </w:r>
    </w:p>
    <w:p w14:paraId="5BD0C4B2" w14:textId="4FD1BD85" w:rsidR="00B703DF" w:rsidRPr="00C95BD6" w:rsidRDefault="00B703DF" w:rsidP="00B703DF">
      <w:pPr>
        <w:pStyle w:val="Web"/>
        <w:spacing w:before="0" w:beforeAutospacing="0" w:after="0" w:afterAutospacing="0" w:line="360" w:lineRule="exact"/>
        <w:ind w:left="1417" w:hangingChars="506" w:hanging="1417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宗</w:t>
      </w:r>
      <w:r w:rsidRPr="00C95BD6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   </w:t>
      </w:r>
      <w:r w:rsidRPr="00C95BD6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旨</w:t>
      </w:r>
      <w:r w:rsidRPr="00C95BD6">
        <w:rPr>
          <w:rFonts w:ascii="標楷體" w:eastAsia="標楷體" w:hAnsi="標楷體" w:cs="Times New Roman"/>
          <w:sz w:val="28"/>
          <w:szCs w:val="28"/>
        </w:rPr>
        <w:t>：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本會長期致力推廣品</w:t>
      </w:r>
      <w:r w:rsidR="00BD485F">
        <w:rPr>
          <w:rFonts w:ascii="標楷體" w:eastAsia="標楷體" w:hAnsi="標楷體" w:cs="Times New Roman" w:hint="eastAsia"/>
          <w:sz w:val="28"/>
          <w:szCs w:val="28"/>
        </w:rPr>
        <w:t>德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教育，2008年起發行免費《道德月刊》深耕各級學校，</w:t>
      </w:r>
      <w:r w:rsidR="0018201E">
        <w:rPr>
          <w:rFonts w:ascii="標楷體" w:eastAsia="標楷體" w:hAnsi="標楷體" w:cs="Times New Roman" w:hint="eastAsia"/>
          <w:sz w:val="28"/>
          <w:szCs w:val="28"/>
        </w:rPr>
        <w:t>期能促進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莘莘學子</w:t>
      </w:r>
      <w:r w:rsidR="0018201E" w:rsidRPr="00C95BD6">
        <w:rPr>
          <w:rFonts w:ascii="標楷體" w:eastAsia="標楷體" w:hAnsi="標楷體" w:cs="Times New Roman" w:hint="eastAsia"/>
          <w:sz w:val="28"/>
          <w:szCs w:val="28"/>
        </w:rPr>
        <w:t>培養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道德精神。為</w:t>
      </w:r>
      <w:r w:rsidR="0018201E">
        <w:rPr>
          <w:rFonts w:ascii="標楷體" w:eastAsia="標楷體" w:hAnsi="標楷體" w:cs="Times New Roman" w:hint="eastAsia"/>
          <w:sz w:val="28"/>
          <w:szCs w:val="28"/>
        </w:rPr>
        <w:t>持續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鼓勵將道德教育落實於</w:t>
      </w:r>
      <w:r w:rsidR="0018201E">
        <w:rPr>
          <w:rFonts w:ascii="標楷體" w:eastAsia="標楷體" w:hAnsi="標楷體" w:cs="Times New Roman" w:hint="eastAsia"/>
          <w:sz w:val="28"/>
          <w:szCs w:val="28"/>
        </w:rPr>
        <w:t>日常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生活中，</w:t>
      </w:r>
      <w:r w:rsidR="0018201E">
        <w:rPr>
          <w:rFonts w:ascii="標楷體" w:eastAsia="標楷體" w:hAnsi="標楷體" w:cs="Times New Roman" w:hint="eastAsia"/>
          <w:sz w:val="28"/>
          <w:szCs w:val="28"/>
        </w:rPr>
        <w:t>特舉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辦徵文比賽，優勝作品將刊載於</w:t>
      </w:r>
      <w:r w:rsidR="0018201E" w:rsidRPr="00C95BD6">
        <w:rPr>
          <w:rFonts w:ascii="標楷體" w:eastAsia="標楷體" w:hAnsi="標楷體" w:cs="Times New Roman" w:hint="eastAsia"/>
          <w:sz w:val="28"/>
          <w:szCs w:val="28"/>
        </w:rPr>
        <w:t>《道德月刊》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並頒發獎狀及獎金</w:t>
      </w:r>
      <w:r w:rsidR="0018201E">
        <w:rPr>
          <w:rFonts w:ascii="標楷體" w:eastAsia="標楷體" w:hAnsi="標楷體" w:cs="Times New Roman" w:hint="eastAsia"/>
          <w:sz w:val="28"/>
          <w:szCs w:val="28"/>
        </w:rPr>
        <w:t>予以肯定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316BEB2" w14:textId="77777777" w:rsidR="00B703DF" w:rsidRPr="00C95BD6" w:rsidRDefault="00B703DF" w:rsidP="00B703DF">
      <w:pPr>
        <w:spacing w:beforeLines="20" w:before="72" w:line="360" w:lineRule="exact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主辦單位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：財團法人張榮發基金會</w:t>
      </w:r>
    </w:p>
    <w:p w14:paraId="4A9EB14B" w14:textId="25693F0D" w:rsidR="00B703DF" w:rsidRPr="00C95BD6" w:rsidRDefault="00B703DF" w:rsidP="00B703DF">
      <w:pPr>
        <w:spacing w:beforeLines="20" w:before="72" w:line="360" w:lineRule="exac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參加對象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C95BD6">
        <w:rPr>
          <w:rFonts w:ascii="標楷體" w:eastAsia="標楷體" w:hAnsi="標楷體" w:cs="Times New Roman"/>
          <w:kern w:val="0"/>
          <w:sz w:val="28"/>
          <w:szCs w:val="28"/>
        </w:rPr>
        <w:t>全國公私立國中學生</w:t>
      </w:r>
      <w:r w:rsidRPr="00C95BD6">
        <w:rPr>
          <w:rFonts w:ascii="標楷體" w:eastAsia="標楷體" w:hAnsi="標楷體" w:cs="Times New Roman" w:hint="eastAsia"/>
          <w:kern w:val="0"/>
          <w:sz w:val="28"/>
          <w:szCs w:val="28"/>
        </w:rPr>
        <w:t>，分一般</w:t>
      </w:r>
      <w:r w:rsidR="008579B4">
        <w:rPr>
          <w:rFonts w:ascii="標楷體" w:eastAsia="標楷體" w:hAnsi="標楷體" w:cs="Times New Roman" w:hint="eastAsia"/>
          <w:kern w:val="0"/>
          <w:sz w:val="28"/>
          <w:szCs w:val="28"/>
        </w:rPr>
        <w:t>及</w:t>
      </w:r>
      <w:r w:rsidRPr="00C95BD6">
        <w:rPr>
          <w:rFonts w:ascii="標楷體" w:eastAsia="標楷體" w:hAnsi="標楷體" w:cs="Times New Roman" w:hint="eastAsia"/>
          <w:kern w:val="0"/>
          <w:sz w:val="28"/>
          <w:szCs w:val="28"/>
        </w:rPr>
        <w:t>偏鄉（含非山非市）兩組參賽。</w:t>
      </w:r>
    </w:p>
    <w:p w14:paraId="45046330" w14:textId="510B4586" w:rsidR="00B703DF" w:rsidRPr="00C95BD6" w:rsidRDefault="00B703DF" w:rsidP="00B703DF">
      <w:pPr>
        <w:spacing w:beforeLines="20" w:before="72" w:line="360" w:lineRule="exact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徵文期限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579B4">
        <w:rPr>
          <w:rFonts w:ascii="標楷體" w:eastAsia="標楷體" w:hAnsi="標楷體" w:cs="Times New Roman" w:hint="eastAsia"/>
          <w:b/>
          <w:sz w:val="28"/>
          <w:szCs w:val="28"/>
        </w:rPr>
        <w:t>2026年0</w:t>
      </w:r>
      <w:r w:rsidRPr="0018201E">
        <w:rPr>
          <w:rFonts w:ascii="標楷體" w:eastAsia="標楷體" w:hAnsi="標楷體" w:cs="Times New Roman" w:hint="eastAsia"/>
          <w:b/>
          <w:sz w:val="28"/>
          <w:szCs w:val="28"/>
        </w:rPr>
        <w:t>9月</w:t>
      </w:r>
      <w:r w:rsidR="0060610E" w:rsidRPr="0018201E">
        <w:rPr>
          <w:rFonts w:ascii="標楷體" w:eastAsia="標楷體" w:hAnsi="標楷體" w:cs="Times New Roman" w:hint="eastAsia"/>
          <w:b/>
          <w:sz w:val="28"/>
          <w:szCs w:val="28"/>
        </w:rPr>
        <w:t>0</w:t>
      </w:r>
      <w:r w:rsidRPr="0018201E">
        <w:rPr>
          <w:rFonts w:ascii="標楷體" w:eastAsia="標楷體" w:hAnsi="標楷體" w:cs="Times New Roman" w:hint="eastAsia"/>
          <w:b/>
          <w:sz w:val="28"/>
          <w:szCs w:val="28"/>
        </w:rPr>
        <w:t>1日起</w:t>
      </w:r>
      <w:r w:rsidRPr="0018201E">
        <w:rPr>
          <w:rFonts w:ascii="標楷體" w:eastAsia="標楷體" w:hAnsi="標楷體" w:cs="Times New Roman"/>
          <w:b/>
          <w:sz w:val="28"/>
          <w:szCs w:val="28"/>
        </w:rPr>
        <w:t>至</w:t>
      </w:r>
      <w:r w:rsidRPr="0018201E"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Pr="0018201E">
        <w:rPr>
          <w:rFonts w:ascii="標楷體" w:eastAsia="標楷體" w:hAnsi="標楷體" w:cs="Times New Roman"/>
          <w:b/>
          <w:sz w:val="28"/>
          <w:szCs w:val="28"/>
        </w:rPr>
        <w:t>0</w:t>
      </w:r>
      <w:r w:rsidRPr="0018201E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 w:rsidR="00BD485F">
        <w:rPr>
          <w:rFonts w:ascii="標楷體" w:eastAsia="標楷體" w:hAnsi="標楷體" w:cs="Times New Roman" w:hint="eastAsia"/>
          <w:b/>
          <w:sz w:val="28"/>
          <w:szCs w:val="28"/>
        </w:rPr>
        <w:t>07</w:t>
      </w:r>
      <w:r w:rsidRPr="0018201E">
        <w:rPr>
          <w:rFonts w:ascii="標楷體" w:eastAsia="標楷體" w:hAnsi="標楷體" w:cs="Times New Roman" w:hint="eastAsia"/>
          <w:b/>
          <w:sz w:val="28"/>
          <w:szCs w:val="28"/>
        </w:rPr>
        <w:t>日止</w:t>
      </w:r>
      <w:r w:rsidR="00C6399D" w:rsidRPr="00C6399D">
        <w:rPr>
          <w:rFonts w:ascii="標楷體" w:eastAsia="標楷體" w:hAnsi="標楷體" w:cs="Times New Roman" w:hint="eastAsia"/>
          <w:b/>
          <w:sz w:val="28"/>
          <w:szCs w:val="28"/>
        </w:rPr>
        <w:t>，以投稿日期為憑。</w:t>
      </w:r>
    </w:p>
    <w:p w14:paraId="545DF337" w14:textId="77777777" w:rsidR="00B703DF" w:rsidRPr="00C95BD6" w:rsidRDefault="00B703DF" w:rsidP="00B703DF">
      <w:pPr>
        <w:spacing w:beforeLines="20" w:before="72" w:line="36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C95BD6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徵文主題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：與道德相關之內容皆可，題目自訂。</w:t>
      </w:r>
    </w:p>
    <w:p w14:paraId="33486976" w14:textId="77777777" w:rsidR="00B703DF" w:rsidRPr="00C95BD6" w:rsidRDefault="00B703DF" w:rsidP="00B703DF">
      <w:pPr>
        <w:spacing w:beforeLines="20" w:before="72" w:line="360" w:lineRule="exact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字 </w:t>
      </w:r>
      <w:r w:rsidRPr="00C95BD6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 xml:space="preserve"> </w:t>
      </w:r>
      <w:r w:rsidRPr="00C95BD6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 xml:space="preserve">  數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：800〜1</w:t>
      </w:r>
      <w:r w:rsidRPr="00C95BD6">
        <w:rPr>
          <w:rFonts w:ascii="標楷體" w:eastAsia="標楷體" w:hAnsi="標楷體" w:cs="Times New Roman"/>
          <w:sz w:val="28"/>
          <w:szCs w:val="28"/>
        </w:rPr>
        <w:t>2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00字</w:t>
      </w:r>
    </w:p>
    <w:p w14:paraId="11C85E3B" w14:textId="77777777" w:rsidR="00426A64" w:rsidRDefault="00B703DF" w:rsidP="00426A64">
      <w:pPr>
        <w:spacing w:beforeLines="20" w:before="72" w:line="360" w:lineRule="exact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名額及獎項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426A64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426A64" w:rsidRPr="00C95BD6">
        <w:rPr>
          <w:rFonts w:ascii="標楷體" w:eastAsia="標楷體" w:hAnsi="標楷體" w:cs="Times New Roman"/>
          <w:sz w:val="28"/>
          <w:szCs w:val="28"/>
        </w:rPr>
        <w:t>、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前三名</w:t>
      </w:r>
      <w:r w:rsidR="00730963" w:rsidRPr="00730963">
        <w:rPr>
          <w:rFonts w:ascii="標楷體" w:eastAsia="標楷體" w:hAnsi="標楷體" w:cs="Times New Roman" w:hint="eastAsia"/>
          <w:sz w:val="28"/>
          <w:szCs w:val="28"/>
        </w:rPr>
        <w:t>及佳作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作品將刊載於《道德月刊》</w:t>
      </w:r>
      <w:r w:rsidR="00730963" w:rsidRPr="0073096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B64C63C" w14:textId="51DFCD00" w:rsidR="00B703DF" w:rsidRPr="00730963" w:rsidRDefault="00730963" w:rsidP="00426A64">
      <w:pPr>
        <w:spacing w:beforeLines="20" w:before="72" w:line="360" w:lineRule="exact"/>
        <w:ind w:firstLineChars="810" w:firstLine="226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註：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佳作作品由本刊</w:t>
      </w:r>
      <w:r>
        <w:rPr>
          <w:rFonts w:ascii="標楷體" w:eastAsia="標楷體" w:hAnsi="標楷體" w:cs="Times New Roman" w:hint="eastAsia"/>
          <w:sz w:val="28"/>
          <w:szCs w:val="28"/>
        </w:rPr>
        <w:t>編輯部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選定及刊登</w:t>
      </w:r>
      <w:r w:rsidR="00B703DF" w:rsidRPr="0073096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415A292" w14:textId="308A3B22" w:rsidR="00B703DF" w:rsidRPr="00C95BD6" w:rsidRDefault="00B703DF" w:rsidP="00426A64">
      <w:pPr>
        <w:pStyle w:val="a4"/>
        <w:numPr>
          <w:ilvl w:val="0"/>
          <w:numId w:val="13"/>
        </w:numPr>
        <w:spacing w:beforeLines="20" w:before="72" w:line="360" w:lineRule="exact"/>
        <w:ind w:leftChars="0" w:hanging="623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</w:rPr>
        <w:t>獲獎者皆頒發獎狀及獎金</w:t>
      </w:r>
    </w:p>
    <w:p w14:paraId="3D0A8C69" w14:textId="77777777" w:rsidR="00B703DF" w:rsidRPr="00C95BD6" w:rsidRDefault="00B703DF" w:rsidP="00B703DF">
      <w:pPr>
        <w:spacing w:line="360" w:lineRule="exact"/>
        <w:ind w:leftChars="708" w:left="1699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b/>
          <w:sz w:val="28"/>
          <w:szCs w:val="28"/>
          <w:u w:val="single"/>
        </w:rPr>
        <w:t>※一般組</w:t>
      </w:r>
      <w:r w:rsidRPr="00C95BD6">
        <w:rPr>
          <w:rFonts w:ascii="標楷體" w:eastAsia="標楷體" w:hAnsi="標楷體" w:cs="Times New Roman"/>
          <w:b/>
          <w:sz w:val="28"/>
          <w:szCs w:val="28"/>
        </w:rPr>
        <w:t>：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第一名/1名：獎金新臺幣6,000元及獎狀乙只。</w:t>
      </w:r>
    </w:p>
    <w:p w14:paraId="58B97C06" w14:textId="45131AB8" w:rsidR="00B703DF" w:rsidRPr="00C95BD6" w:rsidRDefault="00B703DF" w:rsidP="00B703DF">
      <w:pPr>
        <w:spacing w:line="360" w:lineRule="exact"/>
        <w:ind w:leftChars="1289" w:left="3094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</w:rPr>
        <w:t>第二名/2名：每名獎金新臺幣5,000元及獎狀乙只。</w:t>
      </w:r>
      <w:r w:rsidRPr="00C95BD6">
        <w:rPr>
          <w:rFonts w:ascii="標楷體" w:eastAsia="標楷體" w:hAnsi="標楷體" w:cs="Times New Roman"/>
          <w:sz w:val="28"/>
          <w:szCs w:val="28"/>
        </w:rPr>
        <w:br/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第三名/3名：每名獎金新臺幣3,000元及獎狀乙只。</w:t>
      </w:r>
      <w:r w:rsidRPr="00C95BD6">
        <w:rPr>
          <w:rFonts w:ascii="標楷體" w:eastAsia="標楷體" w:hAnsi="標楷體" w:cs="Times New Roman"/>
          <w:sz w:val="28"/>
          <w:szCs w:val="28"/>
        </w:rPr>
        <w:br/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佳 作/10名：每名獎金新臺幣1,</w:t>
      </w:r>
      <w:r w:rsidR="00730963">
        <w:rPr>
          <w:rFonts w:ascii="標楷體" w:eastAsia="標楷體" w:hAnsi="標楷體" w:cs="Times New Roman"/>
          <w:sz w:val="28"/>
          <w:szCs w:val="28"/>
        </w:rPr>
        <w:t>5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00元及獎狀乙只。</w:t>
      </w:r>
    </w:p>
    <w:p w14:paraId="5ED7D0E3" w14:textId="77777777" w:rsidR="00B703DF" w:rsidRPr="00C95BD6" w:rsidRDefault="00B703DF" w:rsidP="00B703DF">
      <w:pPr>
        <w:spacing w:beforeLines="20" w:before="72" w:line="360" w:lineRule="exact"/>
        <w:ind w:leftChars="708" w:left="1699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b/>
          <w:sz w:val="28"/>
          <w:szCs w:val="28"/>
          <w:u w:val="single"/>
        </w:rPr>
        <w:t>※偏鄉組</w:t>
      </w:r>
      <w:r w:rsidRPr="00C95BD6">
        <w:rPr>
          <w:rFonts w:ascii="標楷體" w:eastAsia="標楷體" w:hAnsi="標楷體" w:cs="Times New Roman"/>
          <w:b/>
          <w:sz w:val="28"/>
          <w:szCs w:val="28"/>
        </w:rPr>
        <w:t>：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第一名/1名：獎金新臺幣6,000元及獎狀乙只。</w:t>
      </w:r>
    </w:p>
    <w:p w14:paraId="18758516" w14:textId="3748D7A4" w:rsidR="00B703DF" w:rsidRPr="00C95BD6" w:rsidRDefault="00B703DF" w:rsidP="00B703DF">
      <w:pPr>
        <w:spacing w:line="360" w:lineRule="exact"/>
        <w:ind w:leftChars="1289" w:left="3094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</w:rPr>
        <w:t>第二名/2名：每名獎金新臺幣5,000元及獎狀乙只。</w:t>
      </w:r>
      <w:r w:rsidRPr="00C95BD6">
        <w:rPr>
          <w:rFonts w:ascii="標楷體" w:eastAsia="標楷體" w:hAnsi="標楷體" w:cs="Times New Roman"/>
          <w:sz w:val="28"/>
          <w:szCs w:val="28"/>
        </w:rPr>
        <w:br/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第三名/3名：每名獎金新臺幣3,000元及獎狀乙只。</w:t>
      </w:r>
      <w:r w:rsidRPr="00C95BD6">
        <w:rPr>
          <w:rFonts w:ascii="標楷體" w:eastAsia="標楷體" w:hAnsi="標楷體" w:cs="Times New Roman"/>
          <w:sz w:val="28"/>
          <w:szCs w:val="28"/>
        </w:rPr>
        <w:br/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佳 作/10名：每名獎金新臺幣1,</w:t>
      </w:r>
      <w:r w:rsidR="00730963">
        <w:rPr>
          <w:rFonts w:ascii="標楷體" w:eastAsia="標楷體" w:hAnsi="標楷體" w:cs="Times New Roman"/>
          <w:sz w:val="28"/>
          <w:szCs w:val="28"/>
        </w:rPr>
        <w:t>5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00元及獎狀乙只。</w:t>
      </w:r>
    </w:p>
    <w:p w14:paraId="6F7F50B1" w14:textId="3C8B7FA7" w:rsidR="00B703DF" w:rsidRPr="00BD485F" w:rsidRDefault="00B703DF" w:rsidP="00BD485F">
      <w:pPr>
        <w:spacing w:beforeLines="20" w:before="72" w:line="360" w:lineRule="exact"/>
        <w:ind w:leftChars="708" w:left="1699"/>
        <w:rPr>
          <w:rFonts w:ascii="標楷體" w:eastAsia="標楷體" w:hAnsi="標楷體" w:cs="Times New Roman"/>
          <w:b/>
          <w:sz w:val="28"/>
          <w:szCs w:val="28"/>
        </w:rPr>
      </w:pPr>
      <w:r w:rsidRPr="00C95BD6">
        <w:rPr>
          <w:rFonts w:ascii="標楷體" w:eastAsia="標楷體" w:hAnsi="標楷體" w:cs="Times New Roman"/>
          <w:b/>
          <w:sz w:val="28"/>
          <w:szCs w:val="28"/>
          <w:u w:val="single"/>
        </w:rPr>
        <w:t>※特別獎勵</w:t>
      </w:r>
      <w:r w:rsidRPr="00C95BD6">
        <w:rPr>
          <w:rFonts w:ascii="標楷體" w:eastAsia="標楷體" w:hAnsi="標楷體" w:cs="Times New Roman"/>
          <w:b/>
          <w:sz w:val="28"/>
          <w:szCs w:val="28"/>
        </w:rPr>
        <w:t>：</w:t>
      </w:r>
      <w:r w:rsidRPr="00BD485F">
        <w:rPr>
          <w:rFonts w:ascii="標楷體" w:eastAsia="標楷體" w:hAnsi="標楷體" w:cs="Times New Roman"/>
          <w:sz w:val="28"/>
          <w:szCs w:val="28"/>
        </w:rPr>
        <w:t>招待長榮海事博物館一日遊</w:t>
      </w:r>
    </w:p>
    <w:p w14:paraId="02477CE2" w14:textId="7E7EC5FB" w:rsidR="00B703DF" w:rsidRPr="00730963" w:rsidRDefault="00B703DF" w:rsidP="00730963">
      <w:pPr>
        <w:pStyle w:val="a4"/>
        <w:numPr>
          <w:ilvl w:val="1"/>
          <w:numId w:val="17"/>
        </w:numPr>
        <w:spacing w:line="360" w:lineRule="exact"/>
        <w:ind w:leftChars="0" w:left="3346" w:hanging="966"/>
        <w:jc w:val="both"/>
        <w:rPr>
          <w:rFonts w:ascii="標楷體" w:eastAsia="標楷體" w:hAnsi="標楷體" w:cs="Times New Roman"/>
          <w:sz w:val="28"/>
          <w:szCs w:val="28"/>
        </w:rPr>
      </w:pPr>
      <w:r w:rsidRPr="00730963">
        <w:rPr>
          <w:rFonts w:ascii="標楷體" w:eastAsia="標楷體" w:hAnsi="標楷體" w:cs="Times New Roman" w:hint="eastAsia"/>
          <w:sz w:val="28"/>
          <w:szCs w:val="28"/>
        </w:rPr>
        <w:t>獲獎</w:t>
      </w:r>
      <w:r w:rsidR="008579B4">
        <w:rPr>
          <w:rFonts w:ascii="標楷體" w:eastAsia="標楷體" w:hAnsi="標楷體" w:cs="Times New Roman" w:hint="eastAsia"/>
          <w:sz w:val="28"/>
          <w:szCs w:val="28"/>
        </w:rPr>
        <w:t>學生以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班級</w:t>
      </w:r>
      <w:r w:rsidR="008579B4">
        <w:rPr>
          <w:rFonts w:ascii="標楷體" w:eastAsia="標楷體" w:hAnsi="標楷體" w:cs="Times New Roman" w:hint="eastAsia"/>
          <w:sz w:val="28"/>
          <w:szCs w:val="28"/>
        </w:rPr>
        <w:t>為限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730963">
        <w:rPr>
          <w:rFonts w:ascii="標楷體" w:eastAsia="標楷體" w:hAnsi="標楷體" w:cs="Times New Roman" w:hint="eastAsia"/>
          <w:sz w:val="28"/>
          <w:szCs w:val="28"/>
        </w:rPr>
        <w:t>可免費參觀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本會所屬</w:t>
      </w:r>
      <w:r w:rsidR="00730963">
        <w:rPr>
          <w:rFonts w:ascii="標楷體" w:eastAsia="標楷體" w:hAnsi="標楷體" w:cs="Times New Roman" w:hint="eastAsia"/>
          <w:sz w:val="28"/>
          <w:szCs w:val="28"/>
        </w:rPr>
        <w:t>之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長榮海事博物館，由本會提供</w:t>
      </w:r>
      <w:r w:rsidR="00730963">
        <w:rPr>
          <w:rFonts w:ascii="標楷體" w:eastAsia="標楷體" w:hAnsi="標楷體" w:cs="Times New Roman" w:hint="eastAsia"/>
          <w:sz w:val="28"/>
          <w:szCs w:val="28"/>
        </w:rPr>
        <w:t>門票、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交通及午餐</w:t>
      </w:r>
      <w:r w:rsidR="00730963">
        <w:rPr>
          <w:rFonts w:ascii="標楷體" w:eastAsia="標楷體" w:hAnsi="標楷體" w:cs="Times New Roman" w:hint="eastAsia"/>
          <w:sz w:val="28"/>
          <w:szCs w:val="28"/>
        </w:rPr>
        <w:t>等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經費。</w:t>
      </w:r>
    </w:p>
    <w:p w14:paraId="0B8E90D8" w14:textId="67D5EB2F" w:rsidR="00B703DF" w:rsidRPr="00730963" w:rsidRDefault="00B703DF" w:rsidP="00730963">
      <w:pPr>
        <w:pStyle w:val="a4"/>
        <w:numPr>
          <w:ilvl w:val="1"/>
          <w:numId w:val="17"/>
        </w:numPr>
        <w:spacing w:line="360" w:lineRule="exact"/>
        <w:ind w:leftChars="0" w:left="3346" w:hanging="966"/>
        <w:jc w:val="both"/>
        <w:rPr>
          <w:rFonts w:ascii="標楷體" w:eastAsia="標楷體" w:hAnsi="標楷體" w:cs="Times New Roman"/>
          <w:sz w:val="28"/>
          <w:szCs w:val="28"/>
        </w:rPr>
      </w:pPr>
      <w:r w:rsidRPr="00730963">
        <w:rPr>
          <w:rFonts w:ascii="標楷體" w:eastAsia="標楷體" w:hAnsi="標楷體" w:cs="Times New Roman"/>
          <w:sz w:val="28"/>
          <w:szCs w:val="28"/>
        </w:rPr>
        <w:t>離島學校補助金額以每班</w:t>
      </w:r>
      <w:r w:rsidR="00730963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萬</w:t>
      </w:r>
      <w:r w:rsidR="00364819">
        <w:rPr>
          <w:rFonts w:ascii="標楷體" w:eastAsia="標楷體" w:hAnsi="標楷體" w:cs="Times New Roman" w:hint="eastAsia"/>
          <w:sz w:val="28"/>
          <w:szCs w:val="28"/>
        </w:rPr>
        <w:t>元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為</w:t>
      </w:r>
      <w:r w:rsidR="00730963">
        <w:rPr>
          <w:rFonts w:ascii="標楷體" w:eastAsia="標楷體" w:hAnsi="標楷體" w:cs="Times New Roman" w:hint="eastAsia"/>
          <w:sz w:val="28"/>
          <w:szCs w:val="28"/>
        </w:rPr>
        <w:t>上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限。</w:t>
      </w:r>
    </w:p>
    <w:p w14:paraId="77575E6C" w14:textId="7B134223" w:rsidR="00B703DF" w:rsidRPr="00730963" w:rsidRDefault="00B703DF" w:rsidP="00730963">
      <w:pPr>
        <w:pStyle w:val="a4"/>
        <w:numPr>
          <w:ilvl w:val="1"/>
          <w:numId w:val="17"/>
        </w:numPr>
        <w:spacing w:line="360" w:lineRule="exact"/>
        <w:ind w:leftChars="0" w:left="3346" w:hanging="966"/>
        <w:jc w:val="both"/>
        <w:rPr>
          <w:rFonts w:ascii="標楷體" w:eastAsia="標楷體" w:hAnsi="標楷體" w:cs="Times New Roman"/>
          <w:sz w:val="28"/>
          <w:szCs w:val="28"/>
        </w:rPr>
      </w:pPr>
      <w:r w:rsidRPr="00730963">
        <w:rPr>
          <w:rFonts w:ascii="標楷體" w:eastAsia="標楷體" w:hAnsi="標楷體" w:cs="Times New Roman" w:hint="eastAsia"/>
          <w:sz w:val="28"/>
          <w:szCs w:val="28"/>
        </w:rPr>
        <w:t>請於</w:t>
      </w:r>
      <w:r w:rsidR="00BD485F">
        <w:rPr>
          <w:rFonts w:ascii="標楷體" w:eastAsia="標楷體" w:hAnsi="標楷體" w:cs="Times New Roman" w:hint="eastAsia"/>
          <w:sz w:val="28"/>
          <w:szCs w:val="28"/>
        </w:rPr>
        <w:t>2026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D83B0C">
        <w:rPr>
          <w:rFonts w:ascii="標楷體" w:eastAsia="標楷體" w:hAnsi="標楷體" w:cs="Times New Roman" w:hint="eastAsia"/>
          <w:sz w:val="28"/>
          <w:szCs w:val="28"/>
        </w:rPr>
        <w:t>1</w:t>
      </w:r>
      <w:r w:rsidR="00BD485F">
        <w:rPr>
          <w:rFonts w:ascii="標楷體" w:eastAsia="標楷體" w:hAnsi="標楷體" w:cs="Times New Roman" w:hint="eastAsia"/>
          <w:sz w:val="28"/>
          <w:szCs w:val="28"/>
        </w:rPr>
        <w:t>1</w:t>
      </w:r>
      <w:r w:rsidR="00D83B0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7555D4">
        <w:rPr>
          <w:rFonts w:ascii="標楷體" w:eastAsia="標楷體" w:hAnsi="標楷體" w:cs="Times New Roman" w:hint="eastAsia"/>
          <w:sz w:val="28"/>
          <w:szCs w:val="28"/>
        </w:rPr>
        <w:t>2</w:t>
      </w:r>
      <w:r w:rsidR="00D83B0C">
        <w:rPr>
          <w:rFonts w:ascii="標楷體" w:eastAsia="標楷體" w:hAnsi="標楷體" w:cs="Times New Roman" w:hint="eastAsia"/>
          <w:sz w:val="28"/>
          <w:szCs w:val="28"/>
        </w:rPr>
        <w:t>5日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前</w:t>
      </w:r>
      <w:r w:rsidR="007555D4">
        <w:rPr>
          <w:rFonts w:ascii="標楷體" w:eastAsia="標楷體" w:hAnsi="標楷體" w:cs="Times New Roman" w:hint="eastAsia"/>
          <w:sz w:val="28"/>
          <w:szCs w:val="28"/>
        </w:rPr>
        <w:t>提出</w:t>
      </w:r>
      <w:r w:rsidR="00BD485F">
        <w:rPr>
          <w:rFonts w:ascii="標楷體" w:eastAsia="標楷體" w:hAnsi="標楷體" w:cs="Times New Roman" w:hint="eastAsia"/>
          <w:sz w:val="28"/>
          <w:szCs w:val="28"/>
        </w:rPr>
        <w:t>預約</w:t>
      </w:r>
      <w:r w:rsidR="001410A4" w:rsidRPr="00730963">
        <w:rPr>
          <w:rFonts w:ascii="標楷體" w:eastAsia="標楷體" w:hAnsi="標楷體" w:cs="Times New Roman" w:hint="eastAsia"/>
          <w:sz w:val="28"/>
          <w:szCs w:val="28"/>
        </w:rPr>
        <w:t>，202</w:t>
      </w:r>
      <w:r w:rsidR="001410A4">
        <w:rPr>
          <w:rFonts w:ascii="標楷體" w:eastAsia="標楷體" w:hAnsi="標楷體" w:cs="Times New Roman" w:hint="eastAsia"/>
          <w:sz w:val="28"/>
          <w:szCs w:val="28"/>
        </w:rPr>
        <w:t>7年0</w:t>
      </w:r>
      <w:r w:rsidR="001410A4" w:rsidRPr="00730963">
        <w:rPr>
          <w:rFonts w:ascii="標楷體" w:eastAsia="標楷體" w:hAnsi="標楷體" w:cs="Times New Roman" w:hint="eastAsia"/>
          <w:sz w:val="28"/>
          <w:szCs w:val="28"/>
        </w:rPr>
        <w:t>6</w:t>
      </w:r>
      <w:r w:rsidR="001410A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1410A4" w:rsidRPr="00730963">
        <w:rPr>
          <w:rFonts w:ascii="標楷體" w:eastAsia="標楷體" w:hAnsi="標楷體" w:cs="Times New Roman" w:hint="eastAsia"/>
          <w:sz w:val="28"/>
          <w:szCs w:val="28"/>
        </w:rPr>
        <w:t>30</w:t>
      </w:r>
      <w:r w:rsidR="001410A4">
        <w:rPr>
          <w:rFonts w:ascii="標楷體" w:eastAsia="標楷體" w:hAnsi="標楷體" w:cs="Times New Roman" w:hint="eastAsia"/>
          <w:sz w:val="28"/>
          <w:szCs w:val="28"/>
        </w:rPr>
        <w:t>日前</w:t>
      </w:r>
      <w:r w:rsidR="007555D4">
        <w:rPr>
          <w:rFonts w:ascii="標楷體" w:eastAsia="標楷體" w:hAnsi="標楷體" w:cs="Times New Roman" w:hint="eastAsia"/>
          <w:sz w:val="28"/>
          <w:szCs w:val="28"/>
        </w:rPr>
        <w:t>安排</w:t>
      </w:r>
      <w:r w:rsidR="001410A4">
        <w:rPr>
          <w:rFonts w:ascii="標楷體" w:eastAsia="標楷體" w:hAnsi="標楷體" w:cs="Times New Roman" w:hint="eastAsia"/>
          <w:sz w:val="28"/>
          <w:szCs w:val="28"/>
        </w:rPr>
        <w:t>參觀，</w:t>
      </w:r>
      <w:r w:rsidR="001410A4" w:rsidRPr="00730963">
        <w:rPr>
          <w:rFonts w:ascii="標楷體" w:eastAsia="標楷體" w:hAnsi="標楷體" w:cs="Times New Roman" w:hint="eastAsia"/>
          <w:sz w:val="28"/>
          <w:szCs w:val="28"/>
        </w:rPr>
        <w:t>逾期將失效</w:t>
      </w:r>
      <w:r w:rsidR="001410A4">
        <w:rPr>
          <w:rFonts w:ascii="標楷體" w:eastAsia="標楷體" w:hAnsi="標楷體" w:cs="Times New Roman" w:hint="eastAsia"/>
          <w:sz w:val="28"/>
          <w:szCs w:val="28"/>
        </w:rPr>
        <w:t>。本會得視運營情況協調實際參觀日</w:t>
      </w:r>
      <w:r w:rsidR="00C14821">
        <w:rPr>
          <w:rFonts w:ascii="標楷體" w:eastAsia="標楷體" w:hAnsi="標楷體" w:cs="Times New Roman" w:hint="eastAsia"/>
          <w:sz w:val="28"/>
          <w:szCs w:val="28"/>
        </w:rPr>
        <w:t>程</w:t>
      </w:r>
      <w:r w:rsidRPr="0073096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495A905" w14:textId="5DAD4C52" w:rsidR="00B703DF" w:rsidRPr="00BD485F" w:rsidRDefault="00B703DF" w:rsidP="00BD485F">
      <w:pPr>
        <w:pStyle w:val="a4"/>
        <w:numPr>
          <w:ilvl w:val="0"/>
          <w:numId w:val="19"/>
        </w:numPr>
        <w:spacing w:beforeLines="20" w:before="72" w:line="36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BD485F">
        <w:rPr>
          <w:rFonts w:ascii="標楷體" w:eastAsia="標楷體" w:hAnsi="標楷體" w:cs="Times New Roman" w:hint="eastAsia"/>
          <w:sz w:val="28"/>
          <w:szCs w:val="28"/>
        </w:rPr>
        <w:t>獲獎名額將視投稿數量及評選結果，得不足額錄取。</w:t>
      </w:r>
    </w:p>
    <w:p w14:paraId="753B005C" w14:textId="337F0C0B" w:rsidR="00B703DF" w:rsidRPr="00C95BD6" w:rsidRDefault="00B703DF" w:rsidP="00B703DF">
      <w:pPr>
        <w:spacing w:beforeLines="20" w:before="72" w:line="360" w:lineRule="exact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評</w:t>
      </w:r>
      <w:r w:rsidRPr="00C95BD6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選</w:t>
      </w:r>
      <w:r w:rsidR="00F5292B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標準</w:t>
      </w:r>
      <w:r w:rsidRPr="00C95BD6">
        <w:rPr>
          <w:rFonts w:ascii="標楷體" w:eastAsia="標楷體" w:hAnsi="標楷體" w:cs="Times New Roman"/>
          <w:sz w:val="28"/>
          <w:szCs w:val="28"/>
        </w:rPr>
        <w:t>：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1.文章與主題關聯性 20%。</w:t>
      </w:r>
    </w:p>
    <w:p w14:paraId="7389C20E" w14:textId="77777777" w:rsidR="00B703DF" w:rsidRPr="00C95BD6" w:rsidRDefault="00B703DF" w:rsidP="00B703DF">
      <w:pPr>
        <w:widowControl/>
        <w:spacing w:line="360" w:lineRule="exact"/>
        <w:ind w:leftChars="595" w:left="1428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</w:rPr>
        <w:t>2.文章結構創意 30%。</w:t>
      </w:r>
    </w:p>
    <w:p w14:paraId="06E67E03" w14:textId="77777777" w:rsidR="00B703DF" w:rsidRPr="00C95BD6" w:rsidRDefault="00B703DF" w:rsidP="00B703DF">
      <w:pPr>
        <w:widowControl/>
        <w:spacing w:line="360" w:lineRule="exact"/>
        <w:ind w:leftChars="595" w:left="1428"/>
        <w:rPr>
          <w:rFonts w:ascii="標楷體" w:eastAsia="標楷體" w:hAnsi="標楷體" w:cs="Times New Roman"/>
          <w:kern w:val="0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kern w:val="0"/>
          <w:sz w:val="28"/>
          <w:szCs w:val="28"/>
        </w:rPr>
        <w:t>3.內容精彩可讀 30%。</w:t>
      </w:r>
    </w:p>
    <w:p w14:paraId="537CF45B" w14:textId="77777777" w:rsidR="00B703DF" w:rsidRPr="00C95BD6" w:rsidRDefault="00B703DF" w:rsidP="00B703DF">
      <w:pPr>
        <w:widowControl/>
        <w:spacing w:line="360" w:lineRule="exact"/>
        <w:ind w:leftChars="595" w:left="1428"/>
        <w:rPr>
          <w:rFonts w:ascii="標楷體" w:eastAsia="標楷體" w:hAnsi="標楷體" w:cs="Times New Roman"/>
          <w:kern w:val="0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kern w:val="0"/>
          <w:sz w:val="28"/>
          <w:szCs w:val="28"/>
        </w:rPr>
        <w:t>4.文辭表達流暢 20%。</w:t>
      </w:r>
    </w:p>
    <w:p w14:paraId="7BB73AE5" w14:textId="18A97652" w:rsidR="00B703DF" w:rsidRPr="00C95BD6" w:rsidRDefault="00B703DF" w:rsidP="00B703DF">
      <w:pPr>
        <w:spacing w:beforeLines="20" w:before="72" w:line="360" w:lineRule="exac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t>結果公告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：評選結果將於</w:t>
      </w:r>
      <w:r w:rsidR="00C14821">
        <w:rPr>
          <w:rFonts w:ascii="標楷體" w:eastAsia="標楷體" w:hAnsi="標楷體" w:cs="Times New Roman" w:hint="eastAsia"/>
          <w:sz w:val="28"/>
          <w:szCs w:val="28"/>
        </w:rPr>
        <w:t>2026年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1</w:t>
      </w:r>
      <w:r w:rsidR="00E0559F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7555D4">
        <w:rPr>
          <w:rFonts w:ascii="標楷體" w:eastAsia="標楷體" w:hAnsi="標楷體" w:cs="Times New Roman" w:hint="eastAsia"/>
          <w:sz w:val="28"/>
          <w:szCs w:val="28"/>
        </w:rPr>
        <w:t>04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日公告於張榮發基金會官網及FB，並刊載得獎名單於202</w:t>
      </w:r>
      <w:r w:rsidR="005840C9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年《道德月刊》。</w:t>
      </w:r>
    </w:p>
    <w:p w14:paraId="3F5B5C5A" w14:textId="5F319212" w:rsidR="00B703DF" w:rsidRPr="00C95BD6" w:rsidRDefault="00B703DF" w:rsidP="00B703DF">
      <w:pPr>
        <w:spacing w:beforeLines="20" w:before="72" w:line="360" w:lineRule="exact"/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  <w:bdr w:val="single" w:sz="4" w:space="0" w:color="auto"/>
        </w:rPr>
        <w:t>注意事項</w:t>
      </w:r>
      <w:r w:rsidRPr="00C95BD6">
        <w:rPr>
          <w:rFonts w:ascii="標楷體" w:eastAsia="標楷體" w:hAnsi="標楷體" w:cs="Times New Roman"/>
          <w:sz w:val="28"/>
          <w:szCs w:val="28"/>
        </w:rPr>
        <w:t>：一、所有參賽作品必須為個人原創，且未經任何形式之公開發表</w:t>
      </w:r>
      <w:r w:rsidRPr="00C95BD6">
        <w:rPr>
          <w:rFonts w:ascii="標楷體" w:eastAsia="標楷體" w:hAnsi="標楷體" w:cs="Times New Roman"/>
          <w:sz w:val="28"/>
          <w:szCs w:val="28"/>
        </w:rPr>
        <w:lastRenderedPageBreak/>
        <w:t>（包括任何公眾/私人網站、</w:t>
      </w:r>
      <w:r w:rsidR="00625680" w:rsidRPr="00C95BD6">
        <w:rPr>
          <w:rFonts w:ascii="標楷體" w:eastAsia="標楷體" w:hAnsi="標楷體" w:cs="Times New Roman" w:hint="eastAsia"/>
          <w:sz w:val="28"/>
          <w:szCs w:val="28"/>
        </w:rPr>
        <w:t>社群、部落格</w:t>
      </w:r>
      <w:r w:rsidRPr="00C95BD6">
        <w:rPr>
          <w:rFonts w:ascii="標楷體" w:eastAsia="標楷體" w:hAnsi="標楷體" w:cs="Times New Roman"/>
          <w:sz w:val="28"/>
          <w:szCs w:val="28"/>
        </w:rPr>
        <w:t>、網</w:t>
      </w:r>
      <w:r w:rsidR="00CC2486" w:rsidRPr="00C95BD6">
        <w:rPr>
          <w:rFonts w:ascii="標楷體" w:eastAsia="標楷體" w:hAnsi="標楷體" w:cs="Times New Roman" w:hint="eastAsia"/>
          <w:sz w:val="28"/>
          <w:szCs w:val="28"/>
        </w:rPr>
        <w:t>路</w:t>
      </w:r>
      <w:r w:rsidRPr="00C95BD6">
        <w:rPr>
          <w:rFonts w:ascii="標楷體" w:eastAsia="標楷體" w:hAnsi="標楷體" w:cs="Times New Roman"/>
          <w:sz w:val="28"/>
          <w:szCs w:val="28"/>
        </w:rPr>
        <w:t>論壇、報章雜誌等刊物）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C95BD6">
        <w:rPr>
          <w:rFonts w:ascii="標楷體" w:eastAsia="標楷體" w:hAnsi="標楷體" w:cs="Times New Roman"/>
          <w:sz w:val="28"/>
          <w:szCs w:val="28"/>
        </w:rPr>
        <w:t>演出或獲獎。所有私人傳閱、未曾公開、被院校老師審閱或批改的作品則不在此限。一旦發現抄襲</w:t>
      </w:r>
      <w:r w:rsidR="00555A16" w:rsidRPr="00C95BD6">
        <w:rPr>
          <w:rFonts w:ascii="標楷體" w:eastAsia="標楷體" w:hAnsi="標楷體" w:cs="Times New Roman" w:hint="eastAsia"/>
          <w:sz w:val="28"/>
          <w:szCs w:val="28"/>
        </w:rPr>
        <w:t>或以AI撰文</w:t>
      </w:r>
      <w:r w:rsidRPr="00C95BD6">
        <w:rPr>
          <w:rFonts w:ascii="標楷體" w:eastAsia="標楷體" w:hAnsi="標楷體" w:cs="Times New Roman"/>
          <w:sz w:val="28"/>
          <w:szCs w:val="28"/>
        </w:rPr>
        <w:t>，本會將嚴正處理，抄襲者</w:t>
      </w:r>
      <w:r w:rsidR="007555D4">
        <w:rPr>
          <w:rFonts w:ascii="標楷體" w:eastAsia="標楷體" w:hAnsi="標楷體" w:cs="Times New Roman" w:hint="eastAsia"/>
          <w:sz w:val="28"/>
          <w:szCs w:val="28"/>
        </w:rPr>
        <w:t>或將</w:t>
      </w:r>
      <w:r w:rsidRPr="00C95BD6">
        <w:rPr>
          <w:rFonts w:ascii="標楷體" w:eastAsia="標楷體" w:hAnsi="標楷體" w:cs="Times New Roman"/>
          <w:sz w:val="28"/>
          <w:szCs w:val="28"/>
        </w:rPr>
        <w:t>永久取消參賽資格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EF2B799" w14:textId="77777777" w:rsidR="00B703DF" w:rsidRPr="00C95BD6" w:rsidRDefault="00B703DF" w:rsidP="00B703DF">
      <w:pPr>
        <w:pStyle w:val="Web"/>
        <w:spacing w:before="0" w:beforeAutospacing="0" w:after="0" w:afterAutospacing="0" w:line="0" w:lineRule="atLeast"/>
        <w:ind w:leftChars="592" w:left="1945" w:hangingChars="187" w:hanging="524"/>
        <w:jc w:val="both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</w:rPr>
        <w:t>二、在比賽結果公布前，參賽者不可將參賽稿件投交至其他比賽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307A2653" w14:textId="7E720A2E" w:rsidR="00B703DF" w:rsidRPr="00C95BD6" w:rsidRDefault="00B703DF" w:rsidP="00B703DF">
      <w:pPr>
        <w:pStyle w:val="Web"/>
        <w:spacing w:before="0" w:beforeAutospacing="0" w:after="0" w:afterAutospacing="0" w:line="0" w:lineRule="atLeast"/>
        <w:ind w:leftChars="591" w:left="1986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</w:rPr>
        <w:t>三、已提交稿件為參賽定本，本會不接受參賽者投稿後修改稿件內容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C95BD6">
        <w:rPr>
          <w:rFonts w:ascii="標楷體" w:eastAsia="標楷體" w:hAnsi="標楷體" w:cs="Times New Roman"/>
          <w:sz w:val="28"/>
          <w:szCs w:val="28"/>
        </w:rPr>
        <w:t>所投</w:t>
      </w:r>
      <w:r w:rsidR="007555D4">
        <w:rPr>
          <w:rFonts w:ascii="標楷體" w:eastAsia="標楷體" w:hAnsi="標楷體" w:cs="Times New Roman" w:hint="eastAsia"/>
          <w:sz w:val="28"/>
          <w:szCs w:val="28"/>
        </w:rPr>
        <w:t>文件</w:t>
      </w:r>
      <w:r w:rsidRPr="00C95BD6">
        <w:rPr>
          <w:rFonts w:ascii="標楷體" w:eastAsia="標楷體" w:hAnsi="標楷體" w:cs="Times New Roman"/>
          <w:sz w:val="28"/>
          <w:szCs w:val="28"/>
        </w:rPr>
        <w:t>一概不</w:t>
      </w:r>
      <w:r w:rsidR="00F26017">
        <w:rPr>
          <w:rFonts w:ascii="標楷體" w:eastAsia="標楷體" w:hAnsi="標楷體" w:cs="Times New Roman" w:hint="eastAsia"/>
          <w:sz w:val="28"/>
          <w:szCs w:val="28"/>
        </w:rPr>
        <w:t>退</w:t>
      </w:r>
      <w:r w:rsidRPr="00C95BD6">
        <w:rPr>
          <w:rFonts w:ascii="標楷體" w:eastAsia="標楷體" w:hAnsi="標楷體" w:cs="Times New Roman"/>
          <w:sz w:val="28"/>
          <w:szCs w:val="28"/>
        </w:rPr>
        <w:t>還，請自留底稿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91D0B67" w14:textId="77777777" w:rsidR="00B703DF" w:rsidRPr="00C95BD6" w:rsidRDefault="00B703DF" w:rsidP="00B703DF">
      <w:pPr>
        <w:pStyle w:val="Web"/>
        <w:spacing w:before="0" w:beforeAutospacing="0" w:after="0" w:afterAutospacing="0" w:line="0" w:lineRule="atLeast"/>
        <w:ind w:leftChars="591" w:left="1986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</w:rPr>
        <w:t>四、得獎作品的版權由本會擁有，參賽者須得本會書面同意方可轉載、刊登、發表文稿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A4B52AC" w14:textId="77777777" w:rsidR="00B703DF" w:rsidRPr="00C95BD6" w:rsidRDefault="00B703DF" w:rsidP="00B703DF">
      <w:pPr>
        <w:pStyle w:val="Web"/>
        <w:spacing w:before="0" w:beforeAutospacing="0" w:after="0" w:afterAutospacing="0" w:line="0" w:lineRule="atLeast"/>
        <w:ind w:leftChars="591" w:left="1986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</w:rPr>
        <w:t>五、如違反比賽規例，本會有權取消其參賽及得獎資格，所有已頒發的獎金及獎品亦須全數歸還。</w:t>
      </w:r>
    </w:p>
    <w:p w14:paraId="46AF6BAC" w14:textId="77777777" w:rsidR="00B703DF" w:rsidRPr="00C95BD6" w:rsidRDefault="00B703DF" w:rsidP="00B703DF">
      <w:pPr>
        <w:pStyle w:val="Web"/>
        <w:spacing w:before="0" w:beforeAutospacing="0" w:after="0" w:afterAutospacing="0" w:line="0" w:lineRule="atLeast"/>
        <w:ind w:leftChars="591" w:left="1986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</w:rPr>
        <w:t>六、所有得獎作品，本基金會保有平面與電子發表權、轉載權。編入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本會《道德月刊》</w:t>
      </w:r>
      <w:r w:rsidRPr="00C95BD6">
        <w:rPr>
          <w:rFonts w:ascii="標楷體" w:eastAsia="標楷體" w:hAnsi="標楷體" w:cs="Times New Roman"/>
          <w:sz w:val="28"/>
          <w:szCs w:val="28"/>
        </w:rPr>
        <w:t>及相關出版品、網路刊登時，不另支稿費。</w:t>
      </w:r>
    </w:p>
    <w:p w14:paraId="52C2817F" w14:textId="77777777" w:rsidR="00B703DF" w:rsidRPr="00C95BD6" w:rsidRDefault="00B703DF" w:rsidP="00B703DF">
      <w:pPr>
        <w:pStyle w:val="Web"/>
        <w:spacing w:before="0" w:beforeAutospacing="0" w:after="0" w:afterAutospacing="0" w:line="0" w:lineRule="atLeast"/>
        <w:ind w:leftChars="591" w:left="1986" w:hangingChars="203" w:hanging="568"/>
        <w:jc w:val="both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</w:rPr>
        <w:t>七、本辦法如有未盡事宜，得隨時修正公布。</w:t>
      </w:r>
    </w:p>
    <w:p w14:paraId="0AEEC114" w14:textId="380832FE" w:rsidR="00B703DF" w:rsidRPr="00C95BD6" w:rsidRDefault="00B703DF" w:rsidP="00B703DF">
      <w:pPr>
        <w:pStyle w:val="Web"/>
        <w:spacing w:before="0" w:beforeAutospacing="0" w:after="0" w:afterAutospacing="0" w:line="0" w:lineRule="atLeast"/>
        <w:ind w:leftChars="592" w:left="1945" w:hangingChars="187" w:hanging="524"/>
        <w:jc w:val="both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</w:rPr>
        <w:t>八、如有其他問題，歡迎來電02-23516699分機610</w:t>
      </w:r>
      <w:r w:rsidR="00BE4989">
        <w:rPr>
          <w:rFonts w:ascii="標楷體" w:eastAsia="標楷體" w:hAnsi="標楷體" w:cs="Times New Roman" w:hint="eastAsia"/>
          <w:sz w:val="28"/>
          <w:szCs w:val="28"/>
        </w:rPr>
        <w:t>8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471CAE0" w14:textId="4A855249" w:rsidR="00B703DF" w:rsidRPr="00C95BD6" w:rsidRDefault="00BE4989" w:rsidP="00B703DF">
      <w:pPr>
        <w:spacing w:beforeLines="20" w:before="72" w:line="36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報名</w:t>
      </w:r>
      <w:r w:rsidR="00B703DF" w:rsidRPr="00C95BD6">
        <w:rPr>
          <w:rFonts w:ascii="標楷體" w:eastAsia="標楷體" w:hAnsi="標楷體" w:cs="Times New Roman"/>
          <w:kern w:val="0"/>
          <w:sz w:val="28"/>
          <w:szCs w:val="28"/>
          <w:bdr w:val="single" w:sz="4" w:space="0" w:color="auto"/>
        </w:rPr>
        <w:t>須知</w:t>
      </w:r>
      <w:r w:rsidR="00B703DF" w:rsidRPr="00C95BD6">
        <w:rPr>
          <w:rFonts w:ascii="標楷體" w:eastAsia="標楷體" w:hAnsi="標楷體" w:cs="Times New Roman" w:hint="eastAsia"/>
          <w:sz w:val="28"/>
          <w:szCs w:val="28"/>
        </w:rPr>
        <w:t>：一、</w:t>
      </w:r>
      <w:r w:rsidR="00B703DF" w:rsidRPr="00C95BD6">
        <w:rPr>
          <w:rFonts w:ascii="標楷體" w:eastAsia="標楷體" w:hAnsi="標楷體" w:cs="Times New Roman"/>
          <w:sz w:val="28"/>
          <w:szCs w:val="28"/>
        </w:rPr>
        <w:t>作品格式：</w:t>
      </w:r>
      <w:r w:rsidR="00B703DF" w:rsidRPr="00C95BD6">
        <w:rPr>
          <w:rFonts w:ascii="標楷體" w:eastAsia="標楷體" w:hAnsi="標楷體" w:cs="Times New Roman" w:hint="eastAsia"/>
          <w:sz w:val="28"/>
          <w:szCs w:val="28"/>
        </w:rPr>
        <w:t>作品一律採電子檔方式繕打，並依</w:t>
      </w:r>
      <w:r w:rsidR="001818C5">
        <w:rPr>
          <w:rFonts w:ascii="標楷體" w:eastAsia="標楷體" w:hAnsi="標楷體" w:cs="Times New Roman" w:hint="eastAsia"/>
          <w:sz w:val="28"/>
          <w:szCs w:val="28"/>
        </w:rPr>
        <w:t>以下</w:t>
      </w:r>
      <w:r w:rsidR="00B703DF" w:rsidRPr="00C95BD6">
        <w:rPr>
          <w:rFonts w:ascii="標楷體" w:eastAsia="標楷體" w:hAnsi="標楷體" w:cs="Times New Roman" w:hint="eastAsia"/>
          <w:sz w:val="28"/>
          <w:szCs w:val="28"/>
        </w:rPr>
        <w:t>格式寫作。</w:t>
      </w:r>
    </w:p>
    <w:p w14:paraId="1C80A61B" w14:textId="46B15472" w:rsidR="00B703DF" w:rsidRPr="00C95BD6" w:rsidRDefault="00B703DF" w:rsidP="00B703DF">
      <w:pPr>
        <w:spacing w:line="360" w:lineRule="exact"/>
        <w:ind w:leftChars="590" w:left="1979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</w:rPr>
        <w:t>二、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格式規定：</w:t>
      </w:r>
      <w:r w:rsidRPr="00C95BD6">
        <w:rPr>
          <w:rFonts w:ascii="標楷體" w:eastAsia="標楷體" w:hAnsi="標楷體" w:cs="Times New Roman"/>
          <w:sz w:val="28"/>
          <w:szCs w:val="28"/>
        </w:rPr>
        <w:br/>
      </w:r>
      <w:r w:rsidR="00BE4989">
        <w:rPr>
          <w:rFonts w:ascii="標楷體" w:eastAsia="標楷體" w:hAnsi="標楷體" w:cs="Times New Roman" w:hint="eastAsia"/>
          <w:sz w:val="28"/>
          <w:szCs w:val="28"/>
        </w:rPr>
        <w:t>word檔，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紙張</w:t>
      </w:r>
      <w:r w:rsidR="00BE4989">
        <w:rPr>
          <w:rFonts w:ascii="標楷體" w:eastAsia="標楷體" w:hAnsi="標楷體" w:cs="Times New Roman" w:hint="eastAsia"/>
          <w:sz w:val="28"/>
          <w:szCs w:val="28"/>
        </w:rPr>
        <w:t>設定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為A4</w:t>
      </w:r>
      <w:r w:rsidR="00F26017" w:rsidRPr="00C95BD6">
        <w:rPr>
          <w:rFonts w:ascii="標楷體" w:eastAsia="標楷體" w:hAnsi="標楷體" w:cs="Times New Roman" w:hint="eastAsia"/>
          <w:sz w:val="28"/>
          <w:szCs w:val="28"/>
        </w:rPr>
        <w:t>大小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，版面設定邊界為「標準」，與前、後段距離皆為0行，行距為「單行間距」或「固定行高2</w:t>
      </w:r>
      <w:r w:rsidR="00C6399D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pt」，字體大小16級，黑色標楷體。(格式設定參考附件1)</w:t>
      </w:r>
    </w:p>
    <w:p w14:paraId="0E710C2A" w14:textId="6EB1CD65" w:rsidR="00B703DF" w:rsidRPr="00C95BD6" w:rsidRDefault="00B703DF" w:rsidP="00B703DF">
      <w:pPr>
        <w:spacing w:line="360" w:lineRule="exact"/>
        <w:ind w:leftChars="590" w:left="1979" w:hangingChars="201" w:hanging="563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BE4989">
        <w:rPr>
          <w:rFonts w:ascii="標楷體" w:eastAsia="標楷體" w:hAnsi="標楷體" w:cs="Times New Roman" w:hint="eastAsia"/>
          <w:sz w:val="28"/>
          <w:szCs w:val="28"/>
        </w:rPr>
        <w:t>報名</w:t>
      </w:r>
      <w:r w:rsidRPr="00C95BD6">
        <w:rPr>
          <w:rFonts w:ascii="標楷體" w:eastAsia="標楷體" w:hAnsi="標楷體" w:cs="Times New Roman" w:hint="eastAsia"/>
          <w:sz w:val="28"/>
          <w:szCs w:val="28"/>
        </w:rPr>
        <w:t>方式：</w:t>
      </w:r>
    </w:p>
    <w:p w14:paraId="3464B891" w14:textId="70983053" w:rsidR="00B703DF" w:rsidRDefault="00B703DF" w:rsidP="00426A64">
      <w:pPr>
        <w:pStyle w:val="a4"/>
        <w:spacing w:line="360" w:lineRule="exact"/>
        <w:ind w:leftChars="839" w:left="2014" w:firstLineChars="10" w:firstLine="28"/>
        <w:rPr>
          <w:rFonts w:ascii="標楷體" w:eastAsia="標楷體" w:hAnsi="標楷體" w:cs="Times New Roman"/>
          <w:sz w:val="28"/>
          <w:szCs w:val="28"/>
        </w:rPr>
      </w:pPr>
      <w:r w:rsidRPr="00C95BD6">
        <w:rPr>
          <w:rFonts w:ascii="標楷體" w:eastAsia="標楷體" w:hAnsi="標楷體" w:cs="Times New Roman"/>
          <w:sz w:val="28"/>
          <w:szCs w:val="28"/>
        </w:rPr>
        <w:t>1.</w:t>
      </w:r>
      <w:r w:rsidRPr="00BE4989">
        <w:rPr>
          <w:rFonts w:ascii="標楷體" w:eastAsia="標楷體" w:hAnsi="標楷體" w:cs="Times New Roman" w:hint="eastAsia"/>
          <w:b/>
          <w:sz w:val="28"/>
          <w:szCs w:val="28"/>
        </w:rPr>
        <w:t xml:space="preserve">請於 </w:t>
      </w:r>
      <w:r w:rsidR="00C14821" w:rsidRPr="00BE4989">
        <w:rPr>
          <w:rFonts w:ascii="標楷體" w:eastAsia="標楷體" w:hAnsi="標楷體" w:cs="Times New Roman" w:hint="eastAsia"/>
          <w:b/>
          <w:sz w:val="28"/>
          <w:szCs w:val="28"/>
        </w:rPr>
        <w:t>2026</w:t>
      </w:r>
      <w:r w:rsidRPr="00BE4989">
        <w:rPr>
          <w:rFonts w:ascii="標楷體" w:eastAsia="標楷體" w:hAnsi="標楷體" w:cs="Times New Roman" w:hint="eastAsia"/>
          <w:b/>
          <w:sz w:val="28"/>
          <w:szCs w:val="28"/>
        </w:rPr>
        <w:t xml:space="preserve">年 </w:t>
      </w:r>
      <w:r w:rsidRPr="00BE4989">
        <w:rPr>
          <w:rFonts w:ascii="標楷體" w:eastAsia="標楷體" w:hAnsi="標楷體" w:cs="Times New Roman"/>
          <w:b/>
          <w:sz w:val="28"/>
          <w:szCs w:val="28"/>
        </w:rPr>
        <w:t>10</w:t>
      </w:r>
      <w:r w:rsidRPr="00BE4989">
        <w:rPr>
          <w:rFonts w:ascii="標楷體" w:eastAsia="標楷體" w:hAnsi="標楷體" w:cs="Times New Roman" w:hint="eastAsia"/>
          <w:b/>
          <w:sz w:val="28"/>
          <w:szCs w:val="28"/>
        </w:rPr>
        <w:t xml:space="preserve">月 </w:t>
      </w:r>
      <w:r w:rsidR="007555D4" w:rsidRPr="00BE4989">
        <w:rPr>
          <w:rFonts w:ascii="標楷體" w:eastAsia="標楷體" w:hAnsi="標楷體" w:cs="Times New Roman" w:hint="eastAsia"/>
          <w:b/>
          <w:sz w:val="28"/>
          <w:szCs w:val="28"/>
        </w:rPr>
        <w:t>07</w:t>
      </w:r>
      <w:r w:rsidRPr="00BE4989">
        <w:rPr>
          <w:rFonts w:ascii="標楷體" w:eastAsia="標楷體" w:hAnsi="標楷體" w:cs="Times New Roman" w:hint="eastAsia"/>
          <w:b/>
          <w:sz w:val="28"/>
          <w:szCs w:val="28"/>
        </w:rPr>
        <w:t>日(</w:t>
      </w:r>
      <w:r w:rsidR="007555D4" w:rsidRPr="00BE4989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BE4989">
        <w:rPr>
          <w:rFonts w:ascii="標楷體" w:eastAsia="標楷體" w:hAnsi="標楷體" w:cs="Times New Roman" w:hint="eastAsia"/>
          <w:b/>
          <w:sz w:val="28"/>
          <w:szCs w:val="28"/>
        </w:rPr>
        <w:t>)前</w:t>
      </w:r>
      <w:r w:rsidR="00BE4989" w:rsidRPr="00C95BD6">
        <w:rPr>
          <w:rFonts w:ascii="標楷體" w:eastAsia="標楷體" w:hAnsi="標楷體" w:cs="Times New Roman" w:hint="eastAsia"/>
          <w:sz w:val="28"/>
          <w:szCs w:val="28"/>
        </w:rPr>
        <w:t>至「道德月刊徵文比賽</w:t>
      </w:r>
      <w:r w:rsidR="00BE4989">
        <w:rPr>
          <w:rFonts w:ascii="標楷體" w:eastAsia="標楷體" w:hAnsi="標楷體" w:cs="Times New Roman" w:hint="eastAsia"/>
          <w:sz w:val="28"/>
          <w:szCs w:val="28"/>
        </w:rPr>
        <w:t>報名</w:t>
      </w:r>
      <w:r w:rsidR="00BE4989" w:rsidRPr="00C95BD6">
        <w:rPr>
          <w:rFonts w:ascii="標楷體" w:eastAsia="標楷體" w:hAnsi="標楷體" w:cs="Times New Roman" w:hint="eastAsia"/>
          <w:sz w:val="28"/>
          <w:szCs w:val="28"/>
        </w:rPr>
        <w:t>專區</w:t>
      </w:r>
      <w:r w:rsidR="00BE4989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BE4989">
        <w:rPr>
          <w:rFonts w:ascii="標楷體" w:eastAsia="標楷體" w:hAnsi="標楷體" w:cs="Times New Roman" w:hint="eastAsia"/>
          <w:szCs w:val="28"/>
        </w:rPr>
        <w:t>(</w:t>
      </w:r>
      <w:hyperlink r:id="rId8" w:history="1">
        <w:r w:rsidR="00BE4989" w:rsidRPr="00C0208A">
          <w:rPr>
            <w:rStyle w:val="af0"/>
            <w:rFonts w:ascii="標楷體" w:eastAsia="標楷體" w:hAnsi="標楷體" w:cs="Times New Roman"/>
            <w:szCs w:val="28"/>
          </w:rPr>
          <w:t>https://edu.cyff.org.tw/monthly?tab=2</w:t>
        </w:r>
      </w:hyperlink>
      <w:r w:rsidR="00BE4989">
        <w:rPr>
          <w:rFonts w:ascii="標楷體" w:eastAsia="標楷體" w:hAnsi="標楷體" w:cs="Times New Roman" w:hint="eastAsia"/>
          <w:szCs w:val="28"/>
        </w:rPr>
        <w:t>)</w:t>
      </w:r>
      <w:r w:rsidR="00BE4989" w:rsidRPr="00426A64">
        <w:rPr>
          <w:rFonts w:ascii="標楷體" w:eastAsia="標楷體" w:hAnsi="標楷體" w:cs="Times New Roman" w:hint="eastAsia"/>
          <w:sz w:val="28"/>
          <w:szCs w:val="28"/>
        </w:rPr>
        <w:t>填妥報名相關信息</w:t>
      </w:r>
      <w:r w:rsidR="00426A64">
        <w:rPr>
          <w:rFonts w:ascii="標楷體" w:eastAsia="標楷體" w:hAnsi="標楷體" w:cs="Times New Roman" w:hint="eastAsia"/>
          <w:sz w:val="28"/>
          <w:szCs w:val="28"/>
        </w:rPr>
        <w:t>，並</w:t>
      </w:r>
      <w:r w:rsidRPr="00426A64">
        <w:rPr>
          <w:rFonts w:ascii="標楷體" w:eastAsia="標楷體" w:hAnsi="標楷體" w:cs="Times New Roman" w:hint="eastAsia"/>
          <w:sz w:val="28"/>
          <w:szCs w:val="28"/>
        </w:rPr>
        <w:t>將參賽作品上傳</w:t>
      </w:r>
      <w:r w:rsidR="00426A6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FB77199" w14:textId="77777777" w:rsidR="00426A64" w:rsidRDefault="00426A64" w:rsidP="00426A64">
      <w:pPr>
        <w:pStyle w:val="a4"/>
        <w:spacing w:line="360" w:lineRule="exact"/>
        <w:ind w:leftChars="839" w:left="2014" w:firstLineChars="10" w:firstLine="2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="00B703DF" w:rsidRPr="00426A64">
        <w:rPr>
          <w:rFonts w:ascii="標楷體" w:eastAsia="標楷體" w:hAnsi="標楷體" w:cs="Times New Roman" w:hint="eastAsia"/>
          <w:sz w:val="28"/>
          <w:szCs w:val="28"/>
        </w:rPr>
        <w:t>參賽作品須以Word Document</w:t>
      </w:r>
      <w:r w:rsidR="00B703DF" w:rsidRPr="00426A64">
        <w:rPr>
          <w:rFonts w:ascii="標楷體" w:eastAsia="標楷體" w:hAnsi="標楷體" w:cs="Times New Roman"/>
          <w:sz w:val="28"/>
          <w:szCs w:val="28"/>
        </w:rPr>
        <w:t>(.doc)</w:t>
      </w:r>
      <w:r w:rsidR="00B703DF" w:rsidRPr="00426A64">
        <w:rPr>
          <w:rFonts w:ascii="標楷體" w:eastAsia="標楷體" w:hAnsi="標楷體" w:cs="Times New Roman" w:hint="eastAsia"/>
          <w:sz w:val="28"/>
          <w:szCs w:val="28"/>
        </w:rPr>
        <w:t>方式儲存。</w:t>
      </w:r>
    </w:p>
    <w:p w14:paraId="084EAFF4" w14:textId="3249CBB1" w:rsidR="00EA176E" w:rsidRDefault="00EA176E" w:rsidP="00426A64">
      <w:pPr>
        <w:pStyle w:val="a4"/>
        <w:spacing w:line="360" w:lineRule="exact"/>
        <w:ind w:leftChars="839" w:left="2014" w:firstLineChars="10" w:firstLine="2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r w:rsidRPr="00EA176E">
        <w:rPr>
          <w:rFonts w:ascii="標楷體" w:eastAsia="標楷體" w:hAnsi="標楷體" w:cs="Times New Roman" w:hint="eastAsia"/>
          <w:sz w:val="28"/>
          <w:szCs w:val="28"/>
        </w:rPr>
        <w:t>請勿在投稿文章中填寫個人信息，如:學校、個人姓名、電話…等等，以免影響參賽權益。</w:t>
      </w:r>
    </w:p>
    <w:sectPr w:rsidR="00EA176E" w:rsidSect="00B703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949B" w14:textId="77777777" w:rsidR="001A311C" w:rsidRDefault="001A311C" w:rsidP="003828C0">
      <w:r>
        <w:separator/>
      </w:r>
    </w:p>
  </w:endnote>
  <w:endnote w:type="continuationSeparator" w:id="0">
    <w:p w14:paraId="06000F53" w14:textId="77777777" w:rsidR="001A311C" w:rsidRDefault="001A311C" w:rsidP="0038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B37A" w14:textId="77777777" w:rsidR="001A311C" w:rsidRDefault="001A311C" w:rsidP="003828C0">
      <w:r>
        <w:separator/>
      </w:r>
    </w:p>
  </w:footnote>
  <w:footnote w:type="continuationSeparator" w:id="0">
    <w:p w14:paraId="448EADEE" w14:textId="77777777" w:rsidR="001A311C" w:rsidRDefault="001A311C" w:rsidP="0038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109"/>
    <w:multiLevelType w:val="hybridMultilevel"/>
    <w:tmpl w:val="77A68A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33BE9"/>
    <w:multiLevelType w:val="hybridMultilevel"/>
    <w:tmpl w:val="124C6D30"/>
    <w:lvl w:ilvl="0" w:tplc="D17C3EB4">
      <w:start w:val="1"/>
      <w:numFmt w:val="taiwaneseCountingThousand"/>
      <w:lvlText w:val="%1、"/>
      <w:lvlJc w:val="left"/>
      <w:pPr>
        <w:ind w:left="23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6" w:hanging="480"/>
      </w:pPr>
    </w:lvl>
    <w:lvl w:ilvl="2" w:tplc="0409001B" w:tentative="1">
      <w:start w:val="1"/>
      <w:numFmt w:val="lowerRoman"/>
      <w:lvlText w:val="%3."/>
      <w:lvlJc w:val="right"/>
      <w:pPr>
        <w:ind w:left="3106" w:hanging="480"/>
      </w:pPr>
    </w:lvl>
    <w:lvl w:ilvl="3" w:tplc="0409000F" w:tentative="1">
      <w:start w:val="1"/>
      <w:numFmt w:val="decimal"/>
      <w:lvlText w:val="%4."/>
      <w:lvlJc w:val="left"/>
      <w:pPr>
        <w:ind w:left="3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6" w:hanging="480"/>
      </w:pPr>
    </w:lvl>
    <w:lvl w:ilvl="5" w:tplc="0409001B" w:tentative="1">
      <w:start w:val="1"/>
      <w:numFmt w:val="lowerRoman"/>
      <w:lvlText w:val="%6."/>
      <w:lvlJc w:val="right"/>
      <w:pPr>
        <w:ind w:left="4546" w:hanging="480"/>
      </w:pPr>
    </w:lvl>
    <w:lvl w:ilvl="6" w:tplc="0409000F" w:tentative="1">
      <w:start w:val="1"/>
      <w:numFmt w:val="decimal"/>
      <w:lvlText w:val="%7."/>
      <w:lvlJc w:val="left"/>
      <w:pPr>
        <w:ind w:left="5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6" w:hanging="480"/>
      </w:pPr>
    </w:lvl>
    <w:lvl w:ilvl="8" w:tplc="0409001B" w:tentative="1">
      <w:start w:val="1"/>
      <w:numFmt w:val="lowerRoman"/>
      <w:lvlText w:val="%9."/>
      <w:lvlJc w:val="right"/>
      <w:pPr>
        <w:ind w:left="5986" w:hanging="480"/>
      </w:pPr>
    </w:lvl>
  </w:abstractNum>
  <w:abstractNum w:abstractNumId="2" w15:restartNumberingAfterBreak="0">
    <w:nsid w:val="03410112"/>
    <w:multiLevelType w:val="hybridMultilevel"/>
    <w:tmpl w:val="748EF7C0"/>
    <w:lvl w:ilvl="0" w:tplc="95AC84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76670"/>
    <w:multiLevelType w:val="hybridMultilevel"/>
    <w:tmpl w:val="326227FA"/>
    <w:lvl w:ilvl="0" w:tplc="95AC84F8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95AC84F8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4B7780"/>
    <w:multiLevelType w:val="hybridMultilevel"/>
    <w:tmpl w:val="0C847234"/>
    <w:lvl w:ilvl="0" w:tplc="B6E855CE">
      <w:start w:val="1"/>
      <w:numFmt w:val="taiwaneseCountingThousand"/>
      <w:lvlText w:val="%1、"/>
      <w:lvlJc w:val="left"/>
      <w:pPr>
        <w:ind w:left="2179" w:hanging="480"/>
      </w:pPr>
      <w:rPr>
        <w:rFonts w:hint="eastAsia"/>
      </w:rPr>
    </w:lvl>
    <w:lvl w:ilvl="1" w:tplc="B3F8B754">
      <w:start w:val="1"/>
      <w:numFmt w:val="decimal"/>
      <w:lvlText w:val="(%2)"/>
      <w:lvlJc w:val="left"/>
      <w:pPr>
        <w:ind w:left="289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5" w15:restartNumberingAfterBreak="0">
    <w:nsid w:val="10803074"/>
    <w:multiLevelType w:val="hybridMultilevel"/>
    <w:tmpl w:val="66C29CE8"/>
    <w:lvl w:ilvl="0" w:tplc="44F24F0E">
      <w:start w:val="2"/>
      <w:numFmt w:val="taiwaneseCountingThousand"/>
      <w:lvlText w:val="%1、"/>
      <w:lvlJc w:val="left"/>
      <w:pPr>
        <w:ind w:left="232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6" w15:restartNumberingAfterBreak="0">
    <w:nsid w:val="12D363B2"/>
    <w:multiLevelType w:val="hybridMultilevel"/>
    <w:tmpl w:val="8B966078"/>
    <w:lvl w:ilvl="0" w:tplc="3B2A31D0">
      <w:start w:val="1"/>
      <w:numFmt w:val="taiwaneseCountingThousand"/>
      <w:lvlText w:val="（%1）"/>
      <w:lvlJc w:val="left"/>
      <w:pPr>
        <w:ind w:left="28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326" w:hanging="480"/>
      </w:pPr>
    </w:lvl>
    <w:lvl w:ilvl="2" w:tplc="0409001B" w:tentative="1">
      <w:start w:val="1"/>
      <w:numFmt w:val="lowerRoman"/>
      <w:lvlText w:val="%3."/>
      <w:lvlJc w:val="right"/>
      <w:pPr>
        <w:ind w:left="3806" w:hanging="480"/>
      </w:pPr>
    </w:lvl>
    <w:lvl w:ilvl="3" w:tplc="0409000F" w:tentative="1">
      <w:start w:val="1"/>
      <w:numFmt w:val="decimal"/>
      <w:lvlText w:val="%4."/>
      <w:lvlJc w:val="left"/>
      <w:pPr>
        <w:ind w:left="4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66" w:hanging="480"/>
      </w:pPr>
    </w:lvl>
    <w:lvl w:ilvl="5" w:tplc="0409001B" w:tentative="1">
      <w:start w:val="1"/>
      <w:numFmt w:val="lowerRoman"/>
      <w:lvlText w:val="%6."/>
      <w:lvlJc w:val="right"/>
      <w:pPr>
        <w:ind w:left="5246" w:hanging="480"/>
      </w:pPr>
    </w:lvl>
    <w:lvl w:ilvl="6" w:tplc="0409000F" w:tentative="1">
      <w:start w:val="1"/>
      <w:numFmt w:val="decimal"/>
      <w:lvlText w:val="%7."/>
      <w:lvlJc w:val="left"/>
      <w:pPr>
        <w:ind w:left="5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06" w:hanging="480"/>
      </w:pPr>
    </w:lvl>
    <w:lvl w:ilvl="8" w:tplc="0409001B" w:tentative="1">
      <w:start w:val="1"/>
      <w:numFmt w:val="lowerRoman"/>
      <w:lvlText w:val="%9."/>
      <w:lvlJc w:val="right"/>
      <w:pPr>
        <w:ind w:left="6686" w:hanging="480"/>
      </w:pPr>
    </w:lvl>
  </w:abstractNum>
  <w:abstractNum w:abstractNumId="7" w15:restartNumberingAfterBreak="0">
    <w:nsid w:val="1C10529B"/>
    <w:multiLevelType w:val="hybridMultilevel"/>
    <w:tmpl w:val="3BE29718"/>
    <w:lvl w:ilvl="0" w:tplc="E7B4950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D55297"/>
    <w:multiLevelType w:val="hybridMultilevel"/>
    <w:tmpl w:val="ECF0523A"/>
    <w:lvl w:ilvl="0" w:tplc="3634C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495FE0"/>
    <w:multiLevelType w:val="hybridMultilevel"/>
    <w:tmpl w:val="9D901A42"/>
    <w:lvl w:ilvl="0" w:tplc="CF5214A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EAAA2F2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1D2211"/>
    <w:multiLevelType w:val="hybridMultilevel"/>
    <w:tmpl w:val="3844E28A"/>
    <w:lvl w:ilvl="0" w:tplc="5F50DDE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B964F6"/>
    <w:multiLevelType w:val="hybridMultilevel"/>
    <w:tmpl w:val="FB4E91B4"/>
    <w:lvl w:ilvl="0" w:tplc="E7681762">
      <w:start w:val="3"/>
      <w:numFmt w:val="taiwaneseCountingThousand"/>
      <w:lvlText w:val="%1、"/>
      <w:lvlJc w:val="left"/>
      <w:pPr>
        <w:ind w:left="21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B97CFB"/>
    <w:multiLevelType w:val="hybridMultilevel"/>
    <w:tmpl w:val="F7062CB4"/>
    <w:lvl w:ilvl="0" w:tplc="7E9CC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663E0C"/>
    <w:multiLevelType w:val="hybridMultilevel"/>
    <w:tmpl w:val="9D66DC18"/>
    <w:lvl w:ilvl="0" w:tplc="06AAF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BA3C3B"/>
    <w:multiLevelType w:val="hybridMultilevel"/>
    <w:tmpl w:val="68260AC4"/>
    <w:lvl w:ilvl="0" w:tplc="685E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4A2FC3"/>
    <w:multiLevelType w:val="hybridMultilevel"/>
    <w:tmpl w:val="27AE962E"/>
    <w:lvl w:ilvl="0" w:tplc="5464E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621AFB"/>
    <w:multiLevelType w:val="hybridMultilevel"/>
    <w:tmpl w:val="CC7668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D40C58"/>
    <w:multiLevelType w:val="hybridMultilevel"/>
    <w:tmpl w:val="CC66DFEC"/>
    <w:lvl w:ilvl="0" w:tplc="79CAD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165B9E"/>
    <w:multiLevelType w:val="hybridMultilevel"/>
    <w:tmpl w:val="5540EC42"/>
    <w:lvl w:ilvl="0" w:tplc="9FDEA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5425203">
    <w:abstractNumId w:val="17"/>
  </w:num>
  <w:num w:numId="2" w16cid:durableId="342049119">
    <w:abstractNumId w:val="14"/>
  </w:num>
  <w:num w:numId="3" w16cid:durableId="1367102759">
    <w:abstractNumId w:val="9"/>
  </w:num>
  <w:num w:numId="4" w16cid:durableId="1419059130">
    <w:abstractNumId w:val="18"/>
  </w:num>
  <w:num w:numId="5" w16cid:durableId="289750218">
    <w:abstractNumId w:val="8"/>
  </w:num>
  <w:num w:numId="6" w16cid:durableId="486240180">
    <w:abstractNumId w:val="12"/>
  </w:num>
  <w:num w:numId="7" w16cid:durableId="580794368">
    <w:abstractNumId w:val="13"/>
  </w:num>
  <w:num w:numId="8" w16cid:durableId="1517579664">
    <w:abstractNumId w:val="0"/>
  </w:num>
  <w:num w:numId="9" w16cid:durableId="1285888103">
    <w:abstractNumId w:val="16"/>
  </w:num>
  <w:num w:numId="10" w16cid:durableId="1803841315">
    <w:abstractNumId w:val="7"/>
  </w:num>
  <w:num w:numId="11" w16cid:durableId="528420759">
    <w:abstractNumId w:val="15"/>
  </w:num>
  <w:num w:numId="12" w16cid:durableId="1091924884">
    <w:abstractNumId w:val="10"/>
  </w:num>
  <w:num w:numId="13" w16cid:durableId="1073969795">
    <w:abstractNumId w:val="5"/>
  </w:num>
  <w:num w:numId="14" w16cid:durableId="974065303">
    <w:abstractNumId w:val="1"/>
  </w:num>
  <w:num w:numId="15" w16cid:durableId="22290674">
    <w:abstractNumId w:val="4"/>
  </w:num>
  <w:num w:numId="16" w16cid:durableId="206187949">
    <w:abstractNumId w:val="2"/>
  </w:num>
  <w:num w:numId="17" w16cid:durableId="493451447">
    <w:abstractNumId w:val="3"/>
  </w:num>
  <w:num w:numId="18" w16cid:durableId="855846754">
    <w:abstractNumId w:val="6"/>
  </w:num>
  <w:num w:numId="19" w16cid:durableId="748625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7C"/>
    <w:rsid w:val="0001438D"/>
    <w:rsid w:val="00027AA1"/>
    <w:rsid w:val="000303CA"/>
    <w:rsid w:val="00050974"/>
    <w:rsid w:val="00056219"/>
    <w:rsid w:val="00083285"/>
    <w:rsid w:val="000C08B5"/>
    <w:rsid w:val="000C387B"/>
    <w:rsid w:val="000D45D4"/>
    <w:rsid w:val="000E74F3"/>
    <w:rsid w:val="00100835"/>
    <w:rsid w:val="001113F0"/>
    <w:rsid w:val="0013742B"/>
    <w:rsid w:val="001410A4"/>
    <w:rsid w:val="001434E1"/>
    <w:rsid w:val="00164585"/>
    <w:rsid w:val="00176145"/>
    <w:rsid w:val="001818C5"/>
    <w:rsid w:val="0018201E"/>
    <w:rsid w:val="001A311C"/>
    <w:rsid w:val="001A747B"/>
    <w:rsid w:val="001A7838"/>
    <w:rsid w:val="001B3D43"/>
    <w:rsid w:val="001B4F13"/>
    <w:rsid w:val="001C3385"/>
    <w:rsid w:val="00226C4A"/>
    <w:rsid w:val="00241E0D"/>
    <w:rsid w:val="00263CA6"/>
    <w:rsid w:val="002C2C2F"/>
    <w:rsid w:val="002D635B"/>
    <w:rsid w:val="002E593C"/>
    <w:rsid w:val="002F6497"/>
    <w:rsid w:val="00304192"/>
    <w:rsid w:val="00332986"/>
    <w:rsid w:val="00347BC1"/>
    <w:rsid w:val="00364819"/>
    <w:rsid w:val="003711D1"/>
    <w:rsid w:val="00377BA4"/>
    <w:rsid w:val="003828C0"/>
    <w:rsid w:val="00383494"/>
    <w:rsid w:val="00393C18"/>
    <w:rsid w:val="003A4B23"/>
    <w:rsid w:val="003C1059"/>
    <w:rsid w:val="003F3846"/>
    <w:rsid w:val="00402174"/>
    <w:rsid w:val="00426A64"/>
    <w:rsid w:val="00426DA4"/>
    <w:rsid w:val="00430A41"/>
    <w:rsid w:val="00431EAF"/>
    <w:rsid w:val="00437BD6"/>
    <w:rsid w:val="00484760"/>
    <w:rsid w:val="004A06EB"/>
    <w:rsid w:val="004B5C2C"/>
    <w:rsid w:val="00526A0E"/>
    <w:rsid w:val="00540EB8"/>
    <w:rsid w:val="00555A16"/>
    <w:rsid w:val="0056632E"/>
    <w:rsid w:val="00572CCB"/>
    <w:rsid w:val="0058012F"/>
    <w:rsid w:val="005840C9"/>
    <w:rsid w:val="0059290B"/>
    <w:rsid w:val="005A3F80"/>
    <w:rsid w:val="006034EF"/>
    <w:rsid w:val="0060610E"/>
    <w:rsid w:val="006141C1"/>
    <w:rsid w:val="0061584C"/>
    <w:rsid w:val="00625680"/>
    <w:rsid w:val="00627CEE"/>
    <w:rsid w:val="006437AC"/>
    <w:rsid w:val="00643E81"/>
    <w:rsid w:val="00676D23"/>
    <w:rsid w:val="00681093"/>
    <w:rsid w:val="0069324B"/>
    <w:rsid w:val="006E305A"/>
    <w:rsid w:val="007020CB"/>
    <w:rsid w:val="007041C7"/>
    <w:rsid w:val="00706158"/>
    <w:rsid w:val="0072426A"/>
    <w:rsid w:val="00730963"/>
    <w:rsid w:val="007555D4"/>
    <w:rsid w:val="00756627"/>
    <w:rsid w:val="007703EC"/>
    <w:rsid w:val="007A5CC1"/>
    <w:rsid w:val="007D3116"/>
    <w:rsid w:val="007E38F1"/>
    <w:rsid w:val="00821C55"/>
    <w:rsid w:val="00847A5B"/>
    <w:rsid w:val="008579B4"/>
    <w:rsid w:val="00860687"/>
    <w:rsid w:val="00862C41"/>
    <w:rsid w:val="0087083C"/>
    <w:rsid w:val="00871538"/>
    <w:rsid w:val="00875F27"/>
    <w:rsid w:val="00885590"/>
    <w:rsid w:val="008D22AA"/>
    <w:rsid w:val="008F2B04"/>
    <w:rsid w:val="00904C71"/>
    <w:rsid w:val="009071D6"/>
    <w:rsid w:val="009078BC"/>
    <w:rsid w:val="00924870"/>
    <w:rsid w:val="009412B1"/>
    <w:rsid w:val="00951A24"/>
    <w:rsid w:val="00961BD0"/>
    <w:rsid w:val="00967473"/>
    <w:rsid w:val="00985BFC"/>
    <w:rsid w:val="009872AB"/>
    <w:rsid w:val="009F626D"/>
    <w:rsid w:val="00A135F3"/>
    <w:rsid w:val="00A31CDE"/>
    <w:rsid w:val="00A34B6F"/>
    <w:rsid w:val="00A40266"/>
    <w:rsid w:val="00A45504"/>
    <w:rsid w:val="00A541F0"/>
    <w:rsid w:val="00A76417"/>
    <w:rsid w:val="00A81ED9"/>
    <w:rsid w:val="00A95702"/>
    <w:rsid w:val="00AB00A9"/>
    <w:rsid w:val="00AB2072"/>
    <w:rsid w:val="00AE327C"/>
    <w:rsid w:val="00AE3D4A"/>
    <w:rsid w:val="00AF20BF"/>
    <w:rsid w:val="00B03B83"/>
    <w:rsid w:val="00B21B27"/>
    <w:rsid w:val="00B31A40"/>
    <w:rsid w:val="00B43016"/>
    <w:rsid w:val="00B703DF"/>
    <w:rsid w:val="00B92277"/>
    <w:rsid w:val="00B949EE"/>
    <w:rsid w:val="00BA27C6"/>
    <w:rsid w:val="00BD485F"/>
    <w:rsid w:val="00BE14A7"/>
    <w:rsid w:val="00BE18A2"/>
    <w:rsid w:val="00BE4989"/>
    <w:rsid w:val="00C14821"/>
    <w:rsid w:val="00C21C5E"/>
    <w:rsid w:val="00C33FF8"/>
    <w:rsid w:val="00C349E1"/>
    <w:rsid w:val="00C6399D"/>
    <w:rsid w:val="00C66FC9"/>
    <w:rsid w:val="00C70120"/>
    <w:rsid w:val="00C914F2"/>
    <w:rsid w:val="00C95BD6"/>
    <w:rsid w:val="00CA630E"/>
    <w:rsid w:val="00CB66F2"/>
    <w:rsid w:val="00CC2486"/>
    <w:rsid w:val="00CE1451"/>
    <w:rsid w:val="00CE2552"/>
    <w:rsid w:val="00CF0D7E"/>
    <w:rsid w:val="00CF3352"/>
    <w:rsid w:val="00D00B6B"/>
    <w:rsid w:val="00D027D7"/>
    <w:rsid w:val="00D13263"/>
    <w:rsid w:val="00D30E3B"/>
    <w:rsid w:val="00D602F5"/>
    <w:rsid w:val="00D608A0"/>
    <w:rsid w:val="00D73968"/>
    <w:rsid w:val="00D83B0C"/>
    <w:rsid w:val="00D87E1A"/>
    <w:rsid w:val="00D95E86"/>
    <w:rsid w:val="00DB2602"/>
    <w:rsid w:val="00DB4830"/>
    <w:rsid w:val="00DD259C"/>
    <w:rsid w:val="00DD50A6"/>
    <w:rsid w:val="00DD7CA7"/>
    <w:rsid w:val="00E024CB"/>
    <w:rsid w:val="00E0559F"/>
    <w:rsid w:val="00E05C86"/>
    <w:rsid w:val="00E2134F"/>
    <w:rsid w:val="00E24F9B"/>
    <w:rsid w:val="00E26C70"/>
    <w:rsid w:val="00E30C32"/>
    <w:rsid w:val="00E6025A"/>
    <w:rsid w:val="00E609E2"/>
    <w:rsid w:val="00E70E59"/>
    <w:rsid w:val="00E973A4"/>
    <w:rsid w:val="00EA176E"/>
    <w:rsid w:val="00EC5FF5"/>
    <w:rsid w:val="00ED61BF"/>
    <w:rsid w:val="00EE6627"/>
    <w:rsid w:val="00F033EE"/>
    <w:rsid w:val="00F1126C"/>
    <w:rsid w:val="00F2161B"/>
    <w:rsid w:val="00F26017"/>
    <w:rsid w:val="00F3336F"/>
    <w:rsid w:val="00F44881"/>
    <w:rsid w:val="00F5292B"/>
    <w:rsid w:val="00F62C0B"/>
    <w:rsid w:val="00F7242E"/>
    <w:rsid w:val="00F825E4"/>
    <w:rsid w:val="00FB20E5"/>
    <w:rsid w:val="00FC0664"/>
    <w:rsid w:val="00FC2EA2"/>
    <w:rsid w:val="00FD77A7"/>
    <w:rsid w:val="00FE16DC"/>
    <w:rsid w:val="00FE3629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97F6B"/>
  <w15:chartTrackingRefBased/>
  <w15:docId w15:val="{DB89FF74-020D-4BD4-A650-82E79C85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C2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82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8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8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8C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3711D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1D1"/>
  </w:style>
  <w:style w:type="character" w:customStyle="1" w:styleId="ab">
    <w:name w:val="註解文字 字元"/>
    <w:basedOn w:val="a0"/>
    <w:link w:val="aa"/>
    <w:uiPriority w:val="99"/>
    <w:semiHidden/>
    <w:rsid w:val="003711D1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1D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711D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711D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A34B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34B6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F649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B70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yff.org.tw/monthly?tab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0C22-40F3-4BAA-972C-6E3DAE89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240</Words>
  <Characters>1371</Characters>
  <Application>Microsoft Office Word</Application>
  <DocSecurity>0</DocSecurity>
  <Lines>11</Lines>
  <Paragraphs>3</Paragraphs>
  <ScaleCrop>false</ScaleCrop>
  <Company>EVERGREEN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T.J. YEH</dc:creator>
  <cp:keywords/>
  <dc:description/>
  <cp:lastModifiedBy>PETER C. CHANG</cp:lastModifiedBy>
  <cp:revision>18</cp:revision>
  <cp:lastPrinted>2025-07-03T06:56:00Z</cp:lastPrinted>
  <dcterms:created xsi:type="dcterms:W3CDTF">2025-07-01T06:59:00Z</dcterms:created>
  <dcterms:modified xsi:type="dcterms:W3CDTF">2026-04-20T06:42:00Z</dcterms:modified>
</cp:coreProperties>
</file>